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1E1B1C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1E1B1C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4F34B7" w:rsidP="004F34B7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4F34B7" w:rsidRDefault="004F34B7" w:rsidP="004F34B7">
            <w:pPr>
              <w:rPr>
                <w:lang w:val="en-US"/>
              </w:rPr>
            </w:pPr>
            <w:r w:rsidRPr="00A144B3">
              <w:t>Наличие</w:t>
            </w:r>
            <w:r w:rsidRPr="004F34B7">
              <w:rPr>
                <w:lang w:val="en-US"/>
              </w:rPr>
              <w:t xml:space="preserve"> </w:t>
            </w:r>
            <w:r w:rsidRPr="00A144B3">
              <w:t>опыта</w:t>
            </w:r>
            <w:r w:rsidRPr="004F34B7">
              <w:rPr>
                <w:lang w:val="en-US"/>
              </w:rPr>
              <w:t xml:space="preserve"> </w:t>
            </w:r>
            <w:r w:rsidRPr="00A144B3">
              <w:t>выполнения</w:t>
            </w:r>
            <w:r w:rsidRPr="004F34B7">
              <w:rPr>
                <w:lang w:val="en-US"/>
              </w:rPr>
              <w:t xml:space="preserve"> </w:t>
            </w:r>
            <w:r w:rsidRPr="00A144B3">
              <w:t>работ</w:t>
            </w:r>
            <w:r w:rsidRPr="004F34B7">
              <w:rPr>
                <w:lang w:val="en-US"/>
              </w:rPr>
              <w:t xml:space="preserve"> </w:t>
            </w:r>
            <w:r w:rsidRPr="00A144B3">
              <w:t>по</w:t>
            </w:r>
            <w:r w:rsidRPr="004F34B7">
              <w:rPr>
                <w:lang w:val="en-US"/>
              </w:rPr>
              <w:t xml:space="preserve"> </w:t>
            </w:r>
            <w:r w:rsidRPr="00A144B3">
              <w:t>предмету</w:t>
            </w:r>
            <w:r w:rsidRPr="004F34B7">
              <w:rPr>
                <w:lang w:val="en-US"/>
              </w:rPr>
              <w:t xml:space="preserve"> </w:t>
            </w:r>
            <w:r w:rsidRPr="00A144B3">
              <w:t>тендера</w:t>
            </w:r>
            <w:r w:rsidRPr="004F34B7">
              <w:rPr>
                <w:lang w:val="en-US"/>
              </w:rPr>
              <w:t xml:space="preserve"> / Experience of performance of works on the subject of tender.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4F34B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Материально-техническая база / Resources: наличие техники/оборудования необходимых для выполнения работ / availability of equipment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  <w:bookmarkStart w:id="0" w:name="_GoBack"/>
            <w:bookmarkEnd w:id="0"/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1B1C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Трудовые ресурсы / Staff: наличие необходимого количества квалифицированного персонала для выполнения работ/ availability of the necessary number of qualified personnel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Default="004F34B7" w:rsidP="004F34B7">
            <w:r w:rsidRPr="00A144B3">
              <w:t>Лицензии и разрешения / Licenses and permissions: наличие лицензий/разрешений/свидетельств и т.д. необходимых для выполнения работ/ availability of licenses / permits / certificates, etc.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</w:tbl>
    <w:p w:rsidR="00AC74EE" w:rsidRDefault="00AC74EE"/>
    <w:sectPr w:rsidR="00AC74EE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61BD"/>
    <w:rsid w:val="000E5FC1"/>
    <w:rsid w:val="001E1B1C"/>
    <w:rsid w:val="004F34B7"/>
    <w:rsid w:val="00621EFF"/>
    <w:rsid w:val="00A95784"/>
    <w:rsid w:val="00AC74EE"/>
    <w:rsid w:val="00BA78B1"/>
    <w:rsid w:val="00C52950"/>
    <w:rsid w:val="00DD295D"/>
    <w:rsid w:val="00EA2CF1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C1176-1D3F-4842-BE76-FFC935225F2C}"/>
</file>

<file path=customXml/itemProps2.xml><?xml version="1.0" encoding="utf-8"?>
<ds:datastoreItem xmlns:ds="http://schemas.openxmlformats.org/officeDocument/2006/customXml" ds:itemID="{55F75AC8-4C81-47F1-9326-B47EA30A0C95}"/>
</file>

<file path=customXml/itemProps3.xml><?xml version="1.0" encoding="utf-8"?>
<ds:datastoreItem xmlns:ds="http://schemas.openxmlformats.org/officeDocument/2006/customXml" ds:itemID="{6DFD5F49-159A-428F-ACD8-29B9997BF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7</cp:revision>
  <dcterms:created xsi:type="dcterms:W3CDTF">2016-10-26T08:34:00Z</dcterms:created>
  <dcterms:modified xsi:type="dcterms:W3CDTF">2018-09-21T12:30:00Z</dcterms:modified>
</cp:coreProperties>
</file>